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D648" w14:textId="5D854F1D" w:rsidR="009E4757" w:rsidRPr="00A00F3B" w:rsidRDefault="009E4757" w:rsidP="006E5605">
      <w:pPr>
        <w:autoSpaceDE w:val="0"/>
        <w:autoSpaceDN w:val="0"/>
        <w:adjustRightInd w:val="0"/>
        <w:jc w:val="center"/>
        <w:rPr>
          <w:rFonts w:ascii="ＭＳ 明朝" w:eastAsia="ＭＳ 明朝" w:hAnsi="ＭＳ 明朝" w:cs="AppleSystemUIFont"/>
          <w:kern w:val="0"/>
          <w:sz w:val="24"/>
        </w:rPr>
      </w:pPr>
      <w:r w:rsidRPr="00A00F3B">
        <w:rPr>
          <w:rFonts w:ascii="ＭＳ 明朝" w:eastAsia="ＭＳ 明朝" w:hAnsi="ＭＳ 明朝" w:cs="AppleSystemUIFont"/>
          <w:kern w:val="0"/>
          <w:sz w:val="24"/>
        </w:rPr>
        <w:t>国内の牛肉生産は誰のために、何のために必要か？</w:t>
      </w:r>
    </w:p>
    <w:p w14:paraId="4A0BEB4B" w14:textId="77777777" w:rsidR="006E5605" w:rsidRPr="00A00F3B" w:rsidRDefault="006E5605" w:rsidP="009E4757">
      <w:pPr>
        <w:autoSpaceDE w:val="0"/>
        <w:autoSpaceDN w:val="0"/>
        <w:adjustRightInd w:val="0"/>
        <w:rPr>
          <w:rFonts w:ascii="ＭＳ 明朝" w:eastAsia="ＭＳ 明朝" w:hAnsi="ＭＳ 明朝" w:cs="AppleSystemUIFont"/>
          <w:kern w:val="0"/>
          <w:sz w:val="24"/>
        </w:rPr>
      </w:pPr>
    </w:p>
    <w:p w14:paraId="4C204FA3" w14:textId="5ACB0DB4" w:rsidR="006E5605" w:rsidRPr="00A00F3B" w:rsidRDefault="006E5605" w:rsidP="006E5605">
      <w:pPr>
        <w:autoSpaceDE w:val="0"/>
        <w:autoSpaceDN w:val="0"/>
        <w:adjustRightInd w:val="0"/>
        <w:ind w:firstLineChars="50" w:firstLine="120"/>
        <w:rPr>
          <w:rFonts w:ascii="ＭＳ 明朝" w:eastAsia="ＭＳ 明朝" w:hAnsi="ＭＳ 明朝" w:cs="AppleSystemUIFont"/>
          <w:kern w:val="0"/>
          <w:sz w:val="24"/>
        </w:rPr>
      </w:pPr>
      <w:r w:rsidRPr="00A00F3B">
        <w:rPr>
          <w:rFonts w:ascii="ＭＳ 明朝" w:eastAsia="ＭＳ 明朝" w:hAnsi="ＭＳ 明朝" w:cs="AppleSystemUIFont" w:hint="eastAsia"/>
          <w:kern w:val="0"/>
          <w:sz w:val="24"/>
        </w:rPr>
        <w:t>こ</w:t>
      </w:r>
      <w:r w:rsidR="00D03980">
        <w:rPr>
          <w:rFonts w:ascii="ＭＳ 明朝" w:eastAsia="ＭＳ 明朝" w:hAnsi="ＭＳ 明朝" w:cs="AppleSystemUIFont" w:hint="eastAsia"/>
          <w:kern w:val="0"/>
          <w:sz w:val="24"/>
        </w:rPr>
        <w:t>の標題</w:t>
      </w:r>
      <w:r w:rsidRPr="00A00F3B">
        <w:rPr>
          <w:rFonts w:ascii="ＭＳ 明朝" w:eastAsia="ＭＳ 明朝" w:hAnsi="ＭＳ 明朝" w:cs="AppleSystemUIFont" w:hint="eastAsia"/>
          <w:kern w:val="0"/>
          <w:sz w:val="24"/>
        </w:rPr>
        <w:t>は</w:t>
      </w:r>
      <w:r w:rsidRPr="00A00F3B">
        <w:rPr>
          <w:rFonts w:ascii="ＭＳ 明朝" w:eastAsia="ＭＳ 明朝" w:hAnsi="ＭＳ 明朝" w:cs="AppleSystemUIFont"/>
          <w:kern w:val="0"/>
          <w:sz w:val="24"/>
        </w:rPr>
        <w:t>2025年5月17日</w:t>
      </w:r>
      <w:r w:rsidRPr="00A00F3B">
        <w:rPr>
          <w:rFonts w:ascii="ＭＳ 明朝" w:eastAsia="ＭＳ 明朝" w:hAnsi="ＭＳ 明朝" w:cs="AppleSystemUIFont" w:hint="eastAsia"/>
          <w:kern w:val="0"/>
          <w:sz w:val="24"/>
        </w:rPr>
        <w:t>に</w:t>
      </w:r>
      <w:r w:rsidR="00A00F3B" w:rsidRPr="00A00F3B">
        <w:rPr>
          <w:rFonts w:ascii="ＭＳ 明朝" w:eastAsia="ＭＳ 明朝" w:hAnsi="ＭＳ 明朝" w:cs="AppleSystemUIFont" w:hint="eastAsia"/>
          <w:kern w:val="0"/>
          <w:sz w:val="24"/>
        </w:rPr>
        <w:t>岩手県の前沢で</w:t>
      </w:r>
      <w:r w:rsidRPr="00A00F3B">
        <w:rPr>
          <w:rFonts w:ascii="ＭＳ 明朝" w:eastAsia="ＭＳ 明朝" w:hAnsi="ＭＳ 明朝" w:cs="AppleSystemUIFont" w:hint="eastAsia"/>
          <w:kern w:val="0"/>
          <w:sz w:val="24"/>
        </w:rPr>
        <w:t>行われた日本産肉研究会シンポジウムのテーマです。私（弊社代表）は、黒毛和種牛の肥育</w:t>
      </w:r>
      <w:r w:rsidR="00D03980">
        <w:rPr>
          <w:rFonts w:ascii="ＭＳ 明朝" w:eastAsia="ＭＳ 明朝" w:hAnsi="ＭＳ 明朝" w:cs="AppleSystemUIFont" w:hint="eastAsia"/>
          <w:kern w:val="0"/>
          <w:sz w:val="24"/>
        </w:rPr>
        <w:t>に</w:t>
      </w:r>
      <w:r w:rsidRPr="00A00F3B">
        <w:rPr>
          <w:rFonts w:ascii="ＭＳ 明朝" w:eastAsia="ＭＳ 明朝" w:hAnsi="ＭＳ 明朝" w:cs="AppleSystemUIFont" w:hint="eastAsia"/>
          <w:kern w:val="0"/>
          <w:sz w:val="24"/>
        </w:rPr>
        <w:t>アニマルウェルフェア上</w:t>
      </w:r>
      <w:r w:rsidR="00D03980">
        <w:rPr>
          <w:rFonts w:ascii="ＭＳ 明朝" w:eastAsia="ＭＳ 明朝" w:hAnsi="ＭＳ 明朝" w:cs="AppleSystemUIFont" w:hint="eastAsia"/>
          <w:kern w:val="0"/>
          <w:sz w:val="24"/>
        </w:rPr>
        <w:t>の</w:t>
      </w:r>
      <w:r w:rsidRPr="00A00F3B">
        <w:rPr>
          <w:rFonts w:ascii="ＭＳ 明朝" w:eastAsia="ＭＳ 明朝" w:hAnsi="ＭＳ 明朝" w:cs="AppleSystemUIFont" w:hint="eastAsia"/>
          <w:kern w:val="0"/>
          <w:sz w:val="24"/>
        </w:rPr>
        <w:t>問題があったため、</w:t>
      </w:r>
      <w:r w:rsidRPr="00A00F3B">
        <w:rPr>
          <w:rFonts w:ascii="ＭＳ 明朝" w:eastAsia="ＭＳ 明朝" w:hAnsi="ＭＳ 明朝" w:cs="AppleSystemUIFont"/>
          <w:kern w:val="0"/>
          <w:sz w:val="24"/>
        </w:rPr>
        <w:t>1988</w:t>
      </w:r>
      <w:r w:rsidRPr="00A00F3B">
        <w:rPr>
          <w:rFonts w:ascii="ＭＳ 明朝" w:eastAsia="ＭＳ 明朝" w:hAnsi="ＭＳ 明朝" w:cs="AppleSystemUIFont" w:hint="eastAsia"/>
          <w:kern w:val="0"/>
          <w:sz w:val="24"/>
        </w:rPr>
        <w:t>年に代謝プロファイルテスト（</w:t>
      </w:r>
      <w:r w:rsidRPr="00A00F3B">
        <w:rPr>
          <w:rFonts w:ascii="ＭＳ 明朝" w:eastAsia="ＭＳ 明朝" w:hAnsi="ＭＳ 明朝" w:cs="AppleSystemUIFont"/>
          <w:kern w:val="0"/>
          <w:sz w:val="24"/>
        </w:rPr>
        <w:t>MPT</w:t>
      </w:r>
      <w:r w:rsidRPr="00A00F3B">
        <w:rPr>
          <w:rFonts w:ascii="ＭＳ 明朝" w:eastAsia="ＭＳ 明朝" w:hAnsi="ＭＳ 明朝" w:cs="AppleSystemUIFont" w:hint="eastAsia"/>
          <w:kern w:val="0"/>
          <w:sz w:val="24"/>
        </w:rPr>
        <w:t>）に関わり始めてから今日まで肥育牛の</w:t>
      </w:r>
      <w:r w:rsidRPr="00A00F3B">
        <w:rPr>
          <w:rFonts w:ascii="ＭＳ 明朝" w:eastAsia="ＭＳ 明朝" w:hAnsi="ＭＳ 明朝" w:cs="AppleSystemUIFont"/>
          <w:kern w:val="0"/>
          <w:sz w:val="24"/>
        </w:rPr>
        <w:t>MPT</w:t>
      </w:r>
      <w:r w:rsidRPr="00A00F3B">
        <w:rPr>
          <w:rFonts w:ascii="ＭＳ 明朝" w:eastAsia="ＭＳ 明朝" w:hAnsi="ＭＳ 明朝" w:cs="AppleSystemUIFont" w:hint="eastAsia"/>
          <w:kern w:val="0"/>
          <w:sz w:val="24"/>
        </w:rPr>
        <w:t>は実施しないと公言し、</w:t>
      </w:r>
      <w:r w:rsidR="00A00F3B" w:rsidRPr="00A00F3B">
        <w:rPr>
          <w:rFonts w:ascii="ＭＳ 明朝" w:eastAsia="ＭＳ 明朝" w:hAnsi="ＭＳ 明朝" w:cs="AppleSystemUIFont" w:hint="eastAsia"/>
          <w:kern w:val="0"/>
          <w:sz w:val="24"/>
        </w:rPr>
        <w:t>臨床獣医師の皆様から結構な非難を浴びてきました。そのような流れの中でこのテーマを見かけて、気になってシンポジウムに初めて参加してきました。</w:t>
      </w:r>
    </w:p>
    <w:p w14:paraId="3ED5E194" w14:textId="77777777" w:rsidR="00A00F3B" w:rsidRPr="00A00F3B" w:rsidRDefault="00A00F3B" w:rsidP="006E5605">
      <w:pPr>
        <w:autoSpaceDE w:val="0"/>
        <w:autoSpaceDN w:val="0"/>
        <w:adjustRightInd w:val="0"/>
        <w:ind w:firstLineChars="50" w:firstLine="120"/>
        <w:rPr>
          <w:rFonts w:ascii="ＭＳ 明朝" w:eastAsia="ＭＳ 明朝" w:hAnsi="ＭＳ 明朝" w:cs="AppleSystemUIFont"/>
          <w:kern w:val="0"/>
          <w:sz w:val="24"/>
        </w:rPr>
      </w:pPr>
    </w:p>
    <w:p w14:paraId="7049083F" w14:textId="3310CC36" w:rsidR="00A00F3B" w:rsidRDefault="00A00F3B" w:rsidP="006E5605">
      <w:pPr>
        <w:autoSpaceDE w:val="0"/>
        <w:autoSpaceDN w:val="0"/>
        <w:adjustRightInd w:val="0"/>
        <w:ind w:firstLineChars="50" w:firstLine="120"/>
        <w:rPr>
          <w:rFonts w:ascii="ＭＳ 明朝" w:eastAsia="ＭＳ 明朝" w:hAnsi="ＭＳ 明朝" w:cs="AppleSystemUIFont"/>
          <w:kern w:val="0"/>
          <w:sz w:val="24"/>
        </w:rPr>
      </w:pPr>
      <w:r w:rsidRPr="00A00F3B">
        <w:rPr>
          <w:rFonts w:ascii="ＭＳ 明朝" w:eastAsia="ＭＳ 明朝" w:hAnsi="ＭＳ 明朝" w:cs="AppleSystemUIFont" w:hint="eastAsia"/>
          <w:kern w:val="0"/>
          <w:sz w:val="24"/>
        </w:rPr>
        <w:t>日本産肉研究会シンポジウム</w:t>
      </w:r>
      <w:r w:rsidR="00D03980">
        <w:rPr>
          <w:rFonts w:ascii="ＭＳ 明朝" w:eastAsia="ＭＳ 明朝" w:hAnsi="ＭＳ 明朝" w:cs="AppleSystemUIFont" w:hint="eastAsia"/>
          <w:kern w:val="0"/>
          <w:sz w:val="24"/>
        </w:rPr>
        <w:t>で配布された</w:t>
      </w:r>
      <w:r w:rsidRPr="00A00F3B">
        <w:rPr>
          <w:rFonts w:ascii="ＭＳ 明朝" w:eastAsia="ＭＳ 明朝" w:hAnsi="ＭＳ 明朝" w:cs="AppleSystemUIFont" w:hint="eastAsia"/>
          <w:kern w:val="0"/>
          <w:sz w:val="24"/>
        </w:rPr>
        <w:t>パンフレットには、以下の趣旨が記されていました。</w:t>
      </w:r>
    </w:p>
    <w:p w14:paraId="75E59EC3" w14:textId="77777777" w:rsidR="00D03980" w:rsidRDefault="00D03980" w:rsidP="006E5605">
      <w:pPr>
        <w:autoSpaceDE w:val="0"/>
        <w:autoSpaceDN w:val="0"/>
        <w:adjustRightInd w:val="0"/>
        <w:ind w:firstLineChars="50" w:firstLine="120"/>
        <w:rPr>
          <w:rFonts w:ascii="ＭＳ 明朝" w:eastAsia="ＭＳ 明朝" w:hAnsi="ＭＳ 明朝" w:cs="AppleSystemUIFont"/>
          <w:kern w:val="0"/>
          <w:sz w:val="24"/>
        </w:rPr>
      </w:pPr>
    </w:p>
    <w:p w14:paraId="3CD0FB44" w14:textId="56C826A3" w:rsidR="00D03980" w:rsidRPr="00A00F3B" w:rsidRDefault="00D03980" w:rsidP="006E5605">
      <w:pPr>
        <w:autoSpaceDE w:val="0"/>
        <w:autoSpaceDN w:val="0"/>
        <w:adjustRightInd w:val="0"/>
        <w:ind w:firstLineChars="50" w:firstLine="120"/>
        <w:rPr>
          <w:rFonts w:ascii="ＭＳ 明朝" w:eastAsia="ＭＳ 明朝" w:hAnsi="ＭＳ 明朝" w:cs="AppleSystemUIFont"/>
          <w:kern w:val="0"/>
          <w:sz w:val="24"/>
        </w:rPr>
      </w:pPr>
      <w:r>
        <w:rPr>
          <w:rFonts w:ascii="ＭＳ 明朝" w:eastAsia="ＭＳ 明朝" w:hAnsi="ＭＳ 明朝" w:cs="AppleSystemUIFont" w:hint="eastAsia"/>
          <w:kern w:val="0"/>
          <w:sz w:val="24"/>
        </w:rPr>
        <w:t>＊＊＊＊＊＊＊＊＊＊＊＊＊＊＊＊＊＊＊＊＊＊＊＊＊＊＊＊＊＊＊＊＊</w:t>
      </w:r>
    </w:p>
    <w:p w14:paraId="61315807" w14:textId="0C8D3F98" w:rsidR="009E4757" w:rsidRPr="00A00F3B" w:rsidRDefault="009E4757" w:rsidP="00A00F3B">
      <w:pPr>
        <w:autoSpaceDE w:val="0"/>
        <w:autoSpaceDN w:val="0"/>
        <w:adjustRightInd w:val="0"/>
        <w:ind w:firstLineChars="50" w:firstLine="120"/>
        <w:rPr>
          <w:rFonts w:ascii="ＭＳ 明朝" w:eastAsia="ＭＳ 明朝" w:hAnsi="ＭＳ 明朝" w:cs="AppleSystemUIFont"/>
          <w:kern w:val="0"/>
          <w:sz w:val="24"/>
        </w:rPr>
      </w:pPr>
      <w:r w:rsidRPr="00A00F3B">
        <w:rPr>
          <w:rFonts w:ascii="ＭＳ 明朝" w:eastAsia="ＭＳ 明朝" w:hAnsi="ＭＳ 明朝" w:cs="AppleSystemUIFont"/>
          <w:kern w:val="0"/>
          <w:sz w:val="24"/>
        </w:rPr>
        <w:t>飼料・肥料価格は上昇の一途を辿り、補助金頼りの畜産業界、この国の生産、流通、消費、畜産研究者は、本当に持続可能な畜産を目指して進んでいるだろうか。今、牛肉市場は格付等級4等級以上が8割を占め、国民の食卓にあがる食品ではない。一方で国産牛肉の海外輸出需要は高まっていると言われ、輸出に活路を見いだそうとしている。霜降り牛肉はおいしい、確かにおいしい、それだけでいいのか、コストオーバーで生産ができない、売れない、生産者、流通業者は実務レベルで本当に苦しんでいる。改めて考えたい、ウシは人が利用できない資源を有益なタンパク源に変えてくれる動物である。ウシがいると笑顔になれる、野畑で草を食む姿を見ると活力をもらえる、地域が活気づける、特産品になり得る、そんな動物ではないか。国内の飼料資源を最大限活用して畜産物を生産しよう、本当に国民が食べたい牛肉は何か、そんな新しい畜産社会創造の可能性を視野に、歴史ある前沢牛のある岩手県で議論したい。</w:t>
      </w:r>
    </w:p>
    <w:p w14:paraId="39384229" w14:textId="77777777" w:rsidR="00D03980" w:rsidRDefault="00D03980" w:rsidP="00D03980">
      <w:pPr>
        <w:autoSpaceDE w:val="0"/>
        <w:autoSpaceDN w:val="0"/>
        <w:adjustRightInd w:val="0"/>
        <w:ind w:firstLineChars="50" w:firstLine="120"/>
        <w:rPr>
          <w:rFonts w:ascii="ＭＳ 明朝" w:eastAsia="ＭＳ 明朝" w:hAnsi="ＭＳ 明朝" w:cs="AppleSystemUIFont"/>
          <w:kern w:val="0"/>
          <w:sz w:val="24"/>
        </w:rPr>
      </w:pPr>
      <w:r>
        <w:rPr>
          <w:rFonts w:ascii="ＭＳ 明朝" w:eastAsia="ＭＳ 明朝" w:hAnsi="ＭＳ 明朝" w:cs="AppleSystemUIFont" w:hint="eastAsia"/>
          <w:kern w:val="0"/>
          <w:sz w:val="24"/>
        </w:rPr>
        <w:t>＊＊＊＊＊＊＊＊＊＊＊＊＊＊＊＊＊＊＊＊＊＊＊＊＊＊＊＊＊＊＊＊＊</w:t>
      </w:r>
    </w:p>
    <w:p w14:paraId="32B9A98F" w14:textId="77777777" w:rsidR="00D03980" w:rsidRPr="00A00F3B" w:rsidRDefault="00D03980" w:rsidP="00D03980">
      <w:pPr>
        <w:autoSpaceDE w:val="0"/>
        <w:autoSpaceDN w:val="0"/>
        <w:adjustRightInd w:val="0"/>
        <w:ind w:firstLineChars="50" w:firstLine="120"/>
        <w:rPr>
          <w:rFonts w:ascii="ＭＳ 明朝" w:eastAsia="ＭＳ 明朝" w:hAnsi="ＭＳ 明朝" w:cs="AppleSystemUIFont"/>
          <w:kern w:val="0"/>
          <w:sz w:val="24"/>
        </w:rPr>
      </w:pPr>
    </w:p>
    <w:p w14:paraId="4513FD02" w14:textId="7C66BE88" w:rsidR="00A00F3B" w:rsidRDefault="00A00F3B" w:rsidP="009E4757">
      <w:pPr>
        <w:rPr>
          <w:rFonts w:ascii="ＭＳ 明朝" w:eastAsia="ＭＳ 明朝" w:hAnsi="ＭＳ 明朝"/>
          <w:sz w:val="24"/>
        </w:rPr>
      </w:pPr>
      <w:r w:rsidRPr="00A00F3B">
        <w:rPr>
          <w:rFonts w:ascii="ＭＳ 明朝" w:eastAsia="ＭＳ 明朝" w:hAnsi="ＭＳ 明朝" w:hint="eastAsia"/>
          <w:sz w:val="24"/>
        </w:rPr>
        <w:t xml:space="preserve">　この研究会の会場では、このようなことが</w:t>
      </w:r>
      <w:r w:rsidR="00D03980">
        <w:rPr>
          <w:rFonts w:ascii="ＭＳ 明朝" w:eastAsia="ＭＳ 明朝" w:hAnsi="ＭＳ 明朝" w:hint="eastAsia"/>
          <w:sz w:val="24"/>
        </w:rPr>
        <w:t>今までも</w:t>
      </w:r>
      <w:r w:rsidRPr="00A00F3B">
        <w:rPr>
          <w:rFonts w:ascii="ＭＳ 明朝" w:eastAsia="ＭＳ 明朝" w:hAnsi="ＭＳ 明朝" w:hint="eastAsia"/>
          <w:sz w:val="24"/>
        </w:rPr>
        <w:t>普通に</w:t>
      </w:r>
      <w:r w:rsidR="00B478BA">
        <w:rPr>
          <w:rFonts w:ascii="ＭＳ 明朝" w:eastAsia="ＭＳ 明朝" w:hAnsi="ＭＳ 明朝" w:hint="eastAsia"/>
          <w:sz w:val="24"/>
        </w:rPr>
        <w:t>議論</w:t>
      </w:r>
      <w:r w:rsidRPr="00A00F3B">
        <w:rPr>
          <w:rFonts w:ascii="ＭＳ 明朝" w:eastAsia="ＭＳ 明朝" w:hAnsi="ＭＳ 明朝" w:hint="eastAsia"/>
          <w:sz w:val="24"/>
        </w:rPr>
        <w:t>されて</w:t>
      </w:r>
      <w:r w:rsidR="00D03980">
        <w:rPr>
          <w:rFonts w:ascii="ＭＳ 明朝" w:eastAsia="ＭＳ 明朝" w:hAnsi="ＭＳ 明朝" w:hint="eastAsia"/>
          <w:sz w:val="24"/>
        </w:rPr>
        <w:t>来たそうで</w:t>
      </w:r>
      <w:r w:rsidRPr="00A00F3B">
        <w:rPr>
          <w:rFonts w:ascii="ＭＳ 明朝" w:eastAsia="ＭＳ 明朝" w:hAnsi="ＭＳ 明朝" w:hint="eastAsia"/>
          <w:sz w:val="24"/>
        </w:rPr>
        <w:t>、</w:t>
      </w:r>
      <w:r w:rsidR="00B478BA">
        <w:rPr>
          <w:rFonts w:ascii="ＭＳ 明朝" w:eastAsia="ＭＳ 明朝" w:hAnsi="ＭＳ 明朝" w:hint="eastAsia"/>
          <w:sz w:val="24"/>
        </w:rPr>
        <w:t>びっくりすると共に時代の変化を感じ、心地よい時間を過ごすことが出来ました。今の時代、大規模牛群ではビタミンＡ欠乏状態での飼育をしなくなっていることをこの時初めて知りました。霜降り肉を作るためには肥育中期でのビタミンＡ欠乏状態は必須のものであり、失敗すると盲目になったり筋間水腫で起立できなくなったりすることから、アニマルウェルフェア上は</w:t>
      </w:r>
      <w:r w:rsidR="00D03980">
        <w:rPr>
          <w:rFonts w:ascii="ＭＳ 明朝" w:eastAsia="ＭＳ 明朝" w:hAnsi="ＭＳ 明朝" w:hint="eastAsia"/>
          <w:sz w:val="24"/>
        </w:rPr>
        <w:t>完全に</w:t>
      </w:r>
      <w:r w:rsidR="00B478BA">
        <w:rPr>
          <w:rFonts w:ascii="ＭＳ 明朝" w:eastAsia="ＭＳ 明朝" w:hAnsi="ＭＳ 明朝" w:hint="eastAsia"/>
          <w:sz w:val="24"/>
        </w:rPr>
        <w:t>アウトな飼い方でした。これをしなくても霜降り肉は十分に作れるそうです。</w:t>
      </w:r>
    </w:p>
    <w:p w14:paraId="332E5F1E" w14:textId="695E2470" w:rsidR="00B478BA" w:rsidRDefault="00D03980" w:rsidP="009E4757">
      <w:pPr>
        <w:rPr>
          <w:rFonts w:ascii="ＭＳ 明朝" w:eastAsia="ＭＳ 明朝" w:hAnsi="ＭＳ 明朝"/>
          <w:sz w:val="24"/>
        </w:rPr>
      </w:pPr>
      <w:r>
        <w:rPr>
          <w:rFonts w:ascii="ＭＳ 明朝" w:eastAsia="ＭＳ 明朝" w:hAnsi="ＭＳ 明朝" w:hint="eastAsia"/>
          <w:sz w:val="24"/>
        </w:rPr>
        <w:t xml:space="preserve">　</w:t>
      </w:r>
      <w:r w:rsidR="00887F63">
        <w:rPr>
          <w:rFonts w:ascii="ＭＳ 明朝" w:eastAsia="ＭＳ 明朝" w:hAnsi="ＭＳ 明朝" w:hint="eastAsia"/>
          <w:sz w:val="24"/>
        </w:rPr>
        <w:t>しかし、胸最長筋に含まれる脂肪の量は1988年には23％、2005年には41％、そして現在は60％前後にまでなってしまい、とても健康な動物とは言え</w:t>
      </w:r>
      <w:r w:rsidR="00887F63">
        <w:rPr>
          <w:rFonts w:ascii="ＭＳ 明朝" w:eastAsia="ＭＳ 明朝" w:hAnsi="ＭＳ 明朝" w:hint="eastAsia"/>
          <w:sz w:val="24"/>
        </w:rPr>
        <w:lastRenderedPageBreak/>
        <w:t>ません。2017年には東京浅草の老舗すき焼き店がＡ</w:t>
      </w:r>
      <w:r w:rsidR="00887F63">
        <w:rPr>
          <w:rFonts w:ascii="ＭＳ 明朝" w:eastAsia="ＭＳ 明朝" w:hAnsi="ＭＳ 明朝"/>
          <w:sz w:val="24"/>
        </w:rPr>
        <w:t>5</w:t>
      </w:r>
      <w:r w:rsidR="00887F63">
        <w:rPr>
          <w:rFonts w:ascii="ＭＳ 明朝" w:eastAsia="ＭＳ 明朝" w:hAnsi="ＭＳ 明朝" w:hint="eastAsia"/>
          <w:sz w:val="24"/>
        </w:rPr>
        <w:t>肉を使わない“適サシ肉宣言”を出し、同じ頃に料理誌の</w:t>
      </w:r>
      <w:proofErr w:type="spellStart"/>
      <w:r w:rsidR="00887F63">
        <w:rPr>
          <w:rFonts w:ascii="ＭＳ 明朝" w:eastAsia="ＭＳ 明朝" w:hAnsi="ＭＳ 明朝"/>
          <w:sz w:val="24"/>
        </w:rPr>
        <w:t>Dancyu</w:t>
      </w:r>
      <w:proofErr w:type="spellEnd"/>
      <w:r w:rsidR="00887F63">
        <w:rPr>
          <w:rFonts w:ascii="ＭＳ 明朝" w:eastAsia="ＭＳ 明朝" w:hAnsi="ＭＳ 明朝" w:hint="eastAsia"/>
          <w:sz w:val="24"/>
        </w:rPr>
        <w:t>（語源は“男子厨房に入ろう”）の“首都圏のイタリアン・フレンチのオーナーシェフ100人に聞きました”という特集では、一番使いたい牛肉は日本短角牛という回答が圧倒的であり、黒毛和種牛は脂肪が多すぎて使えないとのことでした。</w:t>
      </w:r>
    </w:p>
    <w:p w14:paraId="3F767A9D" w14:textId="20886D93" w:rsidR="00427881" w:rsidRDefault="00427881" w:rsidP="009E4757">
      <w:pPr>
        <w:rPr>
          <w:rFonts w:ascii="ＭＳ 明朝" w:eastAsia="ＭＳ 明朝" w:hAnsi="ＭＳ 明朝" w:hint="eastAsia"/>
          <w:sz w:val="24"/>
        </w:rPr>
      </w:pPr>
      <w:r>
        <w:rPr>
          <w:rFonts w:ascii="ＭＳ 明朝" w:eastAsia="ＭＳ 明朝" w:hAnsi="ＭＳ 明朝" w:hint="eastAsia"/>
          <w:sz w:val="24"/>
        </w:rPr>
        <w:t xml:space="preserve">　脂肪を巡る問題は、また別稿で書きたいと思います。</w:t>
      </w:r>
    </w:p>
    <w:p w14:paraId="4BA2466A" w14:textId="2B743A75" w:rsidR="00B478BA" w:rsidRPr="00A00F3B" w:rsidRDefault="00B478BA" w:rsidP="009E4757">
      <w:pPr>
        <w:rPr>
          <w:rFonts w:ascii="ＭＳ 明朝" w:eastAsia="ＭＳ 明朝" w:hAnsi="ＭＳ 明朝"/>
          <w:sz w:val="24"/>
        </w:rPr>
      </w:pPr>
      <w:r>
        <w:rPr>
          <w:rFonts w:ascii="ＭＳ 明朝" w:eastAsia="ＭＳ 明朝" w:hAnsi="ＭＳ 明朝" w:hint="eastAsia"/>
          <w:sz w:val="24"/>
        </w:rPr>
        <w:t xml:space="preserve">　</w:t>
      </w:r>
    </w:p>
    <w:sectPr w:rsidR="00B478BA" w:rsidRPr="00A00F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57"/>
    <w:rsid w:val="00190A37"/>
    <w:rsid w:val="002B00C0"/>
    <w:rsid w:val="00427881"/>
    <w:rsid w:val="004A663A"/>
    <w:rsid w:val="00621D84"/>
    <w:rsid w:val="006E5605"/>
    <w:rsid w:val="00887F63"/>
    <w:rsid w:val="009E4757"/>
    <w:rsid w:val="00A00F3B"/>
    <w:rsid w:val="00B478BA"/>
    <w:rsid w:val="00D03980"/>
    <w:rsid w:val="00E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913A39"/>
  <w15:chartTrackingRefBased/>
  <w15:docId w15:val="{50805F3C-69B5-0246-A039-9FE1B890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7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47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47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47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47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47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47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47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47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7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47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47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47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47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47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47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47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47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47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4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7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4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757"/>
    <w:pPr>
      <w:spacing w:before="160" w:after="160"/>
      <w:jc w:val="center"/>
    </w:pPr>
    <w:rPr>
      <w:i/>
      <w:iCs/>
      <w:color w:val="404040" w:themeColor="text1" w:themeTint="BF"/>
    </w:rPr>
  </w:style>
  <w:style w:type="character" w:customStyle="1" w:styleId="a8">
    <w:name w:val="引用文 (文字)"/>
    <w:basedOn w:val="a0"/>
    <w:link w:val="a7"/>
    <w:uiPriority w:val="29"/>
    <w:rsid w:val="009E4757"/>
    <w:rPr>
      <w:i/>
      <w:iCs/>
      <w:color w:val="404040" w:themeColor="text1" w:themeTint="BF"/>
    </w:rPr>
  </w:style>
  <w:style w:type="paragraph" w:styleId="a9">
    <w:name w:val="List Paragraph"/>
    <w:basedOn w:val="a"/>
    <w:uiPriority w:val="34"/>
    <w:qFormat/>
    <w:rsid w:val="009E4757"/>
    <w:pPr>
      <w:ind w:left="720"/>
      <w:contextualSpacing/>
    </w:pPr>
  </w:style>
  <w:style w:type="character" w:styleId="21">
    <w:name w:val="Intense Emphasis"/>
    <w:basedOn w:val="a0"/>
    <w:uiPriority w:val="21"/>
    <w:qFormat/>
    <w:rsid w:val="009E4757"/>
    <w:rPr>
      <w:i/>
      <w:iCs/>
      <w:color w:val="0F4761" w:themeColor="accent1" w:themeShade="BF"/>
    </w:rPr>
  </w:style>
  <w:style w:type="paragraph" w:styleId="22">
    <w:name w:val="Intense Quote"/>
    <w:basedOn w:val="a"/>
    <w:next w:val="a"/>
    <w:link w:val="23"/>
    <w:uiPriority w:val="30"/>
    <w:qFormat/>
    <w:rsid w:val="009E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4757"/>
    <w:rPr>
      <w:i/>
      <w:iCs/>
      <w:color w:val="0F4761" w:themeColor="accent1" w:themeShade="BF"/>
    </w:rPr>
  </w:style>
  <w:style w:type="character" w:styleId="24">
    <w:name w:val="Intense Reference"/>
    <w:basedOn w:val="a0"/>
    <w:uiPriority w:val="32"/>
    <w:qFormat/>
    <w:rsid w:val="009E4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dc:creator>
  <cp:keywords/>
  <dc:description/>
  <cp:lastModifiedBy>keiji</cp:lastModifiedBy>
  <cp:revision>3</cp:revision>
  <dcterms:created xsi:type="dcterms:W3CDTF">2025-06-01T06:04:00Z</dcterms:created>
  <dcterms:modified xsi:type="dcterms:W3CDTF">2025-06-05T00:39:00Z</dcterms:modified>
</cp:coreProperties>
</file>